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E1" w:rsidRDefault="006C66E1" w:rsidP="006C66E1">
      <w:r>
        <w:rPr>
          <w:rFonts w:cs="Cordia New"/>
          <w:cs/>
        </w:rPr>
        <w:t>ประสบการณ์ของข้าพเจ้ากับน้ำมันพืชผ่านกรรมวิธี</w:t>
      </w:r>
    </w:p>
    <w:p w:rsidR="006C66E1" w:rsidRDefault="006C66E1" w:rsidP="006C66E1">
      <w:r>
        <w:rPr>
          <w:rFonts w:cs="Cordia New"/>
          <w:cs/>
        </w:rPr>
        <w:t>เมื่อข้าพเจ้าเป็นเด็ก จะเห็นแม่สาละวนกับการเจียวน้ำมันหมูทุกๆ ๗ วัน เพื่อใช้ผัดกับข้าว ให้พวกเรารับประทาน น้ำมันหมูนี้มันเก็บได้ไม่นานเพราะไม่มีตู้เย็นเหมือนปัจจุบัน อีกทั้งการใช้ก็ตักทีละน้อย เพราะน้ำมันที่ผัดหรือทอดแล้วจะดำ และเหม็นหืนง่าย</w:t>
      </w:r>
    </w:p>
    <w:p w:rsidR="006C66E1" w:rsidRDefault="006C66E1" w:rsidP="006C66E1">
      <w:r>
        <w:rPr>
          <w:rFonts w:cs="Cordia New"/>
          <w:cs/>
        </w:rPr>
        <w:t>แต่พอข้าพเจ้าเป็นวัยรุ่น บรรดานักวิชาการสุขภาพก็เริ่มประกาศความมีพิษภัย ของน้ำมันหมูและน้ำมันมะพร้าว โดยโฆษณาชุดแรกๆ ก็เน้นที่ความไม่เป็นไข (แข็งตัว) เมื่ออุณหภูมิเย็นตัวลง ของน้ำมันพืชผ่านกรรมวิธี เมื่อเทียบกับน้ำมันหมูและน้ำมันมะพร้าว โดยโฆษณาเน้นเรื่อง คอเลสเตอรอล ให้คนดูตระหนักถึงปัจจัยเสี่ยงต่อสุขภาพเรื่อง โรคหลอดเลือดและหัวใจ</w:t>
      </w:r>
    </w:p>
    <w:p w:rsidR="006C66E1" w:rsidRDefault="006C66E1" w:rsidP="006C66E1">
      <w:r>
        <w:rPr>
          <w:rFonts w:cs="Cordia New"/>
          <w:cs/>
        </w:rPr>
        <w:t>ด้วยความใสซื่อและอ่อนต่อโลก จึงคิดไม่ถึงว่า งานวิจัยเรื่องน้ำมันพืชนั้นมีผลประโยชน์แอบแฝง เพราะทั้งน้ำมันหมูและน้ำมันมะพร้าว จะไม่มีวันจับตัวเป็นไขในร่างกายคนได้ เพราะอุณหภูมิสูงภายในมนุษย์สูงกว่า ๒๕ องศาเซลเซียส ไม่ว่าอากาศภายนอกจะหนาวเย็นเพียงใด (ที่ขั้วโลกเหนือและใต้ อุณหภูมิร่างกายคนก็อยู่ที่ ๓๕-๓๗ องศาเซลเซียส</w:t>
      </w:r>
    </w:p>
    <w:p w:rsidR="006C66E1" w:rsidRDefault="006C66E1" w:rsidP="006C66E1">
      <w:r>
        <w:rPr>
          <w:rFonts w:cs="Cordia New"/>
          <w:cs/>
        </w:rPr>
        <w:t>ครอบครัวของข้าพเจ้าเปลี่ยนมาใช้น้ำมันพืชผ่านกรรมวิธี และแล้วหลายสิบปีผ่านไป การตรวจเลือดหาปริมาณคอเลสเตอรอล ยังคงได้ตัวเลขสูงๆ กว่าค่าปกติทุกปี ทั้งๆ ที่ข้าพเจ้าก็ไม่อ้วน หรือ น้ำหนักเกินดัชนีมวลกายและได้เลิกใช้น้ำมันหมูหรือน้ำมันมะพร้าว ไปนานแล้ว อีกทั้งร้านอาหารทุกแห่ง ไม่ว่าริมถนนหรือภัตตาคารก็ไม่มีใครทำน้ำมันใช้เองอีกแล้ว แม่ของข้าพเจ้าป่วยตายด้วยโรคมะเร็งเยื่อหุ้มหัวใจเมื่ออายุ ๘๑ ปี หลังจากต้องกินยาคุมความดันโลหิตสูง ยาละลายลิ่มเลือด มากว่า ๓๐ ปี</w:t>
      </w:r>
    </w:p>
    <w:p w:rsidR="006C66E1" w:rsidRDefault="006C66E1" w:rsidP="006C66E1">
      <w:r>
        <w:rPr>
          <w:rFonts w:cs="Cordia New"/>
          <w:cs/>
        </w:rPr>
        <w:t>แต่ข้าพเจ้ากลับป่วยก็ด้วยอาการของโรคต่อมลูกหมากโต โรคไตและแผลเบาหวานทั้งๆ ที่ น้ำตาลในเลือดหลังอดอาหาร ๘ ชั่วโมงเพียง ๙๐ หน่วย ข้าพเจ้าโชคดีที่พบผู้รู้และยาแก้ ข้าพเจ้าก็อดทนกินยาสมุนไพรตำรับต่างๆ จนเกือบหายสนิท</w:t>
      </w:r>
    </w:p>
    <w:p w:rsidR="006C66E1" w:rsidRDefault="006C66E1" w:rsidP="006C66E1">
      <w:r>
        <w:rPr>
          <w:rFonts w:cs="Cordia New"/>
          <w:cs/>
        </w:rPr>
        <w:t>ข้าพเจ้าได้วิจัยถึงสาเหตุที่ข้าพเจ้าเป็นโรคต่างๆ ดังกล่าวจนพบความจริงว่า น้ำมันพืชผ่านกรรมวิธีนี้แหละเป็นต้นเหตุที่ทำให้ข้าพเจ้าป่วย เพราะกินน้ำมันนี้วันละ ๓ มื้อ มากกว่ายาชนิดใดใด และน้ำมันพืชฯนี้มันถูกเติมไฮโดรเจน (</w:t>
      </w:r>
      <w:r>
        <w:t xml:space="preserve">Hydrogenated) </w:t>
      </w:r>
      <w:r>
        <w:rPr>
          <w:rFonts w:cs="Cordia New"/>
          <w:cs/>
        </w:rPr>
        <w:t xml:space="preserve">เมื่อผ่านกรรมวิธี </w:t>
      </w:r>
      <w:proofErr w:type="gramStart"/>
      <w:r>
        <w:rPr>
          <w:rFonts w:cs="Cordia New"/>
          <w:cs/>
        </w:rPr>
        <w:t>กลั่น(</w:t>
      </w:r>
      <w:proofErr w:type="gramEnd"/>
      <w:r>
        <w:t xml:space="preserve">refined) </w:t>
      </w:r>
      <w:r>
        <w:rPr>
          <w:rFonts w:cs="Cordia New"/>
          <w:cs/>
        </w:rPr>
        <w:t>ฟอกสี(</w:t>
      </w:r>
      <w:r>
        <w:t xml:space="preserve">bleached) </w:t>
      </w:r>
      <w:r>
        <w:rPr>
          <w:rFonts w:cs="Cordia New"/>
          <w:cs/>
        </w:rPr>
        <w:t>แต่งกลิ่น(</w:t>
      </w:r>
      <w:proofErr w:type="spellStart"/>
      <w:r>
        <w:t>deodozied</w:t>
      </w:r>
      <w:proofErr w:type="spellEnd"/>
      <w:r>
        <w:t xml:space="preserve">) </w:t>
      </w:r>
      <w:r>
        <w:rPr>
          <w:rFonts w:cs="Cordia New"/>
          <w:cs/>
        </w:rPr>
        <w:t>ทำให้ทอดอาหารได้กรอบอร่อย ใช้ได้หลายครั้งไม่เหม็นหืนง่าย แต่ก็มีกรดไขมันอิ่มตัวสูง ชนิดที่เกิดจากการเปลี่ยนแปลง โครงสร้างทางเคมี ซึ่งไม่เหมือนอย่างน้ำมันมะพร้าวที่มีกรดไขมันอิ่มตัวสูง โดยธรรมชาติ ไม่มีอันตรายเพราะ ละลายน้ำได้ (การคั้นน้ำกะทิแล้วเคี่ยวจนเป็นน้ำมัน)</w:t>
      </w:r>
    </w:p>
    <w:p w:rsidR="006C66E1" w:rsidRDefault="006C66E1" w:rsidP="006C66E1">
      <w:r>
        <w:rPr>
          <w:rFonts w:cs="Cordia New"/>
          <w:cs/>
        </w:rPr>
        <w:t>ท่านอาจจะยังไม่เชื่อข้าพเจ้า จึงอยากให้ทดลองเองที่บ้าน นำน้ำมันพืชผ่านกรรมวิธียี่ห้อไหนก็ได้ ลองใส่ภาชนะแล้วตากแดดให้อุณภูมิใกล้เคียงกับภายในของมนุษย์ แล้วตรวจดูความเหนียวหนึบ ของมัน ทดลองกับน้ำมันหมูและน้ำมัน</w:t>
      </w:r>
      <w:r>
        <w:rPr>
          <w:rFonts w:cs="Cordia New"/>
          <w:cs/>
        </w:rPr>
        <w:lastRenderedPageBreak/>
        <w:t xml:space="preserve">มะพร้าวที่เคี่ยวเอง แล้วเปรียบเทียบกัน ความเหนียวหนึบยึดติดนี้จะเกิดในลำไส้เล็ก และหน่วยไตของคนและสัตว์ ในรายที่บริโภคน้ำมันพืชผ่านกรรมวิธี เมื่อน้ำไม่สามารถซึมผ่านคราบน้ำมันในลำไส้เล็ก สารละลายน้ำเช่นวิตามินบี ซี กรดอมิโน ก็จะกลายเป็นภาระของไตต้องกรอง ไตทำงานหนักมากขึ้นเรื่อยๆ (ดูกรณีไขมันรวมตัวเป็นก้อนที่กระดูกสันหลังบริเวณเอวที่ </w:t>
      </w:r>
      <w:r>
        <w:t xml:space="preserve">www.thaiherbclinic.com/?q=node/35#comment) </w:t>
      </w:r>
      <w:r>
        <w:rPr>
          <w:rFonts w:cs="Cordia New"/>
          <w:cs/>
        </w:rPr>
        <w:t>เพราะร่างกายขาดสารอาหาร สมองสั่งให้เรากินมากขึ้น</w:t>
      </w:r>
    </w:p>
    <w:p w:rsidR="006C66E1" w:rsidRDefault="006C66E1" w:rsidP="006C66E1">
      <w:r>
        <w:rPr>
          <w:rFonts w:cs="Cordia New"/>
          <w:cs/>
        </w:rPr>
        <w:t xml:space="preserve">แต่อนิจจา ยิ่งกินมากน้ำมันก็ยิ่งอุดตัน ไตก็ทำงานหนักขึ้นอีก แนวโน้มคนป่วยโรคไตวายเรื้อรังมีมากถึง ๑๒ ล้านคน ในอีก ๑๐ ปีข้างหน้า ในราวต้นปี ๒๕๕๐ บริษัทฟ้าสฟู้ด </w:t>
      </w:r>
      <w:r>
        <w:t xml:space="preserve">KFC </w:t>
      </w:r>
      <w:r>
        <w:rPr>
          <w:rFonts w:cs="Cordia New"/>
          <w:cs/>
        </w:rPr>
        <w:t>ในต่างประเทศ ได้ประกาศเลิกใช้น้ำมันพืชที่เติม ไฮโดรเจน โดยไม่บอกเหตุผล จึงเป็นเรื่องน่าคิดว่า เพราะเหตุใดธุรกิจจึงจำเป็นต้องเปลี่ยนสูตร การปรุงอาหาร เพิ่มต้นทุนการผลิตของตนเอง ซึ่งหมายถึงความเสี่ยงทางการตลาดและกำไร ที่ลดน้อยลง</w:t>
      </w:r>
    </w:p>
    <w:p w:rsidR="006C66E1" w:rsidRDefault="006C66E1" w:rsidP="006C66E1">
      <w:r>
        <w:rPr>
          <w:rFonts w:cs="Cordia New"/>
          <w:cs/>
        </w:rPr>
        <w:t xml:space="preserve">ในขณะเดียวกันรัฐนิวยอร์คก็มีกฎหมายห้ามร้านอาหารและภัตตาคาร ใช้น้ำมันพืชที่เติมไฮโดรเจนในการปรุงอาหาร (น้ำมันพืชที่เติมไฮโดรเจนจะเรียกว่า </w:t>
      </w:r>
      <w:r>
        <w:t xml:space="preserve">Trans fat) </w:t>
      </w:r>
      <w:r>
        <w:rPr>
          <w:rFonts w:cs="Cordia New"/>
          <w:cs/>
        </w:rPr>
        <w:t xml:space="preserve">ดร.ณรงค์ โฉมเฉลาได้เขียนบทความ </w:t>
      </w:r>
      <w:r>
        <w:t>''</w:t>
      </w:r>
      <w:r>
        <w:rPr>
          <w:rFonts w:cs="Cordia New"/>
          <w:cs/>
        </w:rPr>
        <w:t>น้ำมันมะพร้าวและกะทิเป็นอันตรายหรือประโยชน์ต่อ สุขภาพ</w:t>
      </w:r>
      <w:r>
        <w:t xml:space="preserve">' </w:t>
      </w:r>
      <w:r>
        <w:rPr>
          <w:rFonts w:cs="Cordia New"/>
          <w:cs/>
        </w:rPr>
        <w:t>ในวารสาร "เกษตรกรรมธรรมชาติ" ใจความว่าประเทศที่บริโภคน้ำมันมะพร้าว มีตัวเลขการตายจากโรคหัวใจและมะเร็ง ต่ำกว่าประเทศที่บริโภคน้ำมันพืชอื่น</w:t>
      </w:r>
    </w:p>
    <w:p w:rsidR="006C66E1" w:rsidRDefault="006C66E1" w:rsidP="006C66E1">
      <w:r>
        <w:rPr>
          <w:rFonts w:cs="Cordia New"/>
          <w:cs/>
        </w:rPr>
        <w:t xml:space="preserve">แล้วทำไม จึงมีงานวิจัยในอดีตที่กล่าวว่า น้ำมันมะพร้าวเป็นสาเหตุของโรคหลอดเลือดและหัวใจ เพราะน้ำมันมะพร้าวมีไขมันอิ่มตัวสูง ดร.ณรงค์กล่าวว่า </w:t>
      </w:r>
      <w:r>
        <w:t xml:space="preserve">American Soybean Association </w:t>
      </w:r>
      <w:r>
        <w:rPr>
          <w:rFonts w:cs="Cordia New"/>
          <w:cs/>
        </w:rPr>
        <w:t xml:space="preserve">ได้ว่าจ้างสถาบันวิจัยแห่งหนึ่งในอเมริกา วิจัยผลเสียของน้ำมันมะพร้าวเพื่อที่ถั่วเหลือง จะมีโอกาสเกิดในตลาดโลก ข้าพเจ้าอยากเตือนคนไทยทั้งหลาย โปรดสำรวจตนเองว่าท่านกินน้ำมันวันละซีซี มันระบายออกมาได้มากน้อยแค่ไหน ถ้าท่านไม่หยุดกิน โรคเรื้อรังต่างๆ (ดู </w:t>
      </w:r>
      <w:r>
        <w:t xml:space="preserve">www.cdri.multiply.com) </w:t>
      </w:r>
      <w:r>
        <w:rPr>
          <w:rFonts w:cs="Cordia New"/>
          <w:cs/>
        </w:rPr>
        <w:t>อาจจะมาเยือนท่านไม่ช้าก็เร็ว</w:t>
      </w:r>
    </w:p>
    <w:p w:rsidR="006C66E1" w:rsidRDefault="006C66E1" w:rsidP="006C66E1">
      <w:r>
        <w:rPr>
          <w:rFonts w:cs="Cordia New"/>
          <w:cs/>
        </w:rPr>
        <w:t>น้ำมันพืชชนิดใดเหมาะกับการปรุงอาหาร</w:t>
      </w:r>
    </w:p>
    <w:p w:rsidR="006C66E1" w:rsidRDefault="006C66E1" w:rsidP="006C66E1">
      <w:r>
        <w:rPr>
          <w:rFonts w:cs="Cordia New"/>
          <w:cs/>
        </w:rPr>
        <w:t xml:space="preserve">นิตยสารหมอชาวบ้าน ปีที่ ๒๕ ฉบับที่ ๒๙๑ ก.ค.๒๕๔๖ ลงบทความ "น้ำมันพืช ใช้อย่างไรให้ถูกต้องและปลอดภัย" แนะนำว่า การผัดอาหารควรใช้ น้ำมันพืชที่มีกรดไขมันไม่อิ่มตัวสูง เช่น น้ำมันทานตะวัน น้ำมันข้าวโพด น้ำมันถั่วเหลือง น้ำมันรำข้าว แต่หากจะทอดอาหารแล้วควรใช้ น้ำมันพืช หรือสัตว์ ที่มีกรดไขมันอิ่มตัวสูง เพราะการทอดใช้ความร้อนสูง และจุดเดือดน้ำมันพืชประมาณ </w:t>
      </w:r>
      <w:proofErr w:type="gramStart"/>
      <w:r>
        <w:t>180</w:t>
      </w:r>
      <w:r>
        <w:rPr>
          <w:rFonts w:cs="Cordia New"/>
          <w:cs/>
        </w:rPr>
        <w:t xml:space="preserve"> องศา</w:t>
      </w:r>
      <w:r>
        <w:t xml:space="preserve">C </w:t>
      </w:r>
      <w:r>
        <w:rPr>
          <w:rFonts w:cs="Cordia New"/>
          <w:cs/>
        </w:rPr>
        <w:t>จะเกิดสารเคมีที่เป็นพิษต่อร่างกายหลายชนิด เรียกรวมๆ ว่า โพลาร์คอมเพาวด์ (</w:t>
      </w:r>
      <w:r>
        <w:t xml:space="preserve">Polar Compound) </w:t>
      </w:r>
      <w:r>
        <w:rPr>
          <w:rFonts w:cs="Cordia New"/>
          <w:cs/>
        </w:rPr>
        <w:t>สารเคมีชนิดนี้ข้าพเจ้าเคยพบด้วยกลิ่นที่ทำให้แสบจมูก มีพ่อค้าทอดขนมกู๋ไช่คนหนึ่ง มีอาการตาพร่ามัว จึงไปพบจักษุแพทย์ และได้รับคำแนะนำให้เลิกอาชีพขาย อาหารทอด อาหารผัดอย่างถาวร มิฉะนั้นจะตาบอดได้ ทำไมน้ำมันที่มีไขมันอิ่มตัวสูง อย่างน้ำมันหมู และน้ำมันมะพร้าว จึงเหมาะแก่การทอด</w:t>
      </w:r>
      <w:r>
        <w:t>?</w:t>
      </w:r>
      <w:proofErr w:type="gramEnd"/>
    </w:p>
    <w:p w:rsidR="006C66E1" w:rsidRDefault="006C66E1" w:rsidP="006C66E1">
      <w:r>
        <w:rPr>
          <w:rFonts w:cs="Cordia New"/>
          <w:cs/>
        </w:rPr>
        <w:t xml:space="preserve">คำตอบก็คือ น้ำมันทั้งสองชนิดนี้เป็นน้ำมันที่มี กรดไขมันอิ่มตัวสูง (น้ำมันหมู </w:t>
      </w:r>
      <w:r>
        <w:t>40%</w:t>
      </w:r>
      <w:r>
        <w:rPr>
          <w:rFonts w:cs="Cordia New"/>
          <w:cs/>
        </w:rPr>
        <w:t xml:space="preserve"> น้ำมันมะพร้าว </w:t>
      </w:r>
      <w:r>
        <w:t xml:space="preserve">88%) </w:t>
      </w:r>
      <w:r>
        <w:rPr>
          <w:rFonts w:cs="Cordia New"/>
          <w:cs/>
        </w:rPr>
        <w:t>มีสูตรโครงสร้างทางเคมีที่จับกับธาตุคาร์บอน (</w:t>
      </w:r>
      <w:r>
        <w:t xml:space="preserve">C) </w:t>
      </w:r>
      <w:r>
        <w:rPr>
          <w:rFonts w:cs="Cordia New"/>
          <w:cs/>
        </w:rPr>
        <w:t>ในลักษณะแขนเดี่ยว (</w:t>
      </w:r>
      <w:r>
        <w:t xml:space="preserve">single bond) </w:t>
      </w:r>
      <w:r>
        <w:rPr>
          <w:rFonts w:cs="Cordia New"/>
          <w:cs/>
        </w:rPr>
        <w:t>เมื่อโดนความร้อนสูงก็ทำให้อาหารกรอบ อร่อย ไม่</w:t>
      </w:r>
      <w:r>
        <w:rPr>
          <w:rFonts w:cs="Cordia New"/>
          <w:cs/>
        </w:rPr>
        <w:lastRenderedPageBreak/>
        <w:t>มีสารเคมีเป็นพิษ และน้ำมันที่ใช้ทอดแล้วก็เก็บไว้ทอดซ้ำเกิน ๒ ครั้งไม่ได้เพราะจะดำและเหม็นหืน ซึ่งผิดกับน้ำมันพืชอื่นๆ ซึ่งมีกรดไขมันไม่อิ่มตัวสูง ซึ่งมีโครงสร้างเคมีเป็น แขนคู่ (</w:t>
      </w:r>
      <w:r>
        <w:t xml:space="preserve">double bond) </w:t>
      </w:r>
      <w:r>
        <w:rPr>
          <w:rFonts w:cs="Cordia New"/>
          <w:cs/>
        </w:rPr>
        <w:t>ในการจับกับธาตุคาร์บอน จึงสามารถจับกับธาตุไฮโดรเจนเพิ่มได้อีก ๒ อะตอม จึงเหมาะกับการเติมไฮโดรเจน (</w:t>
      </w:r>
      <w:r>
        <w:t xml:space="preserve">Hydrogenation) </w:t>
      </w:r>
      <w:r>
        <w:rPr>
          <w:rFonts w:cs="Cordia New"/>
          <w:cs/>
        </w:rPr>
        <w:t xml:space="preserve">ซึ่งเรียกว่า </w:t>
      </w:r>
      <w:r>
        <w:t xml:space="preserve">Trans Fatty Acid (TFA) 'Trans' </w:t>
      </w:r>
      <w:r>
        <w:rPr>
          <w:rFonts w:cs="Cordia New"/>
          <w:cs/>
        </w:rPr>
        <w:t>นี้เป็นผลลัพท์ของความพยายามที่จะทำให้น้ำมันพืช มีลักษณะเหมือน น้ำมันที่มีกรดไขมันอิ่มตัวสูง ที่ทำให้อาหารทอด กรอบอร่อย แต่ปัญหาที่ตามมาคือ ความเสี่ยงในการเป็นโรคอ้วน โรคหลอดเลือดหัวใจ โรคไต โรคเบาหวาน มะเร็งเต้านม เพราะน้ำมันพืชที่ผ่านกรรมวิธีเหล่านี้ไม่สามารถขับออกจากร่างกายได้ง่ายๆ เหมือนน้ำมันมะพร้าวที่ละลายน้ำได้</w:t>
      </w:r>
    </w:p>
    <w:p w:rsidR="006C66E1" w:rsidRDefault="006C66E1" w:rsidP="006C66E1">
      <w:r>
        <w:rPr>
          <w:rFonts w:cs="Cordia New"/>
          <w:cs/>
        </w:rPr>
        <w:t>บางคนที่เป็นปู่ย่าตายายในขณะนี้ (อายุ ๗๐ ปีขึ้นไป) จะบอกกล่าวว่า พ่อแม่ของท่านใช้น้ำมันหมู และน้ำมันมะพร้าวทำอาหาร และท่านก็มีอายุถึง ๙๐ ปีกว่า ก่อนเสียชีวิต ไม่ได้กินน้ำมันพืชผ่านกรรมวิธีเลย แต่ก็มีอายุยืนยาวได้ ในทางกลับกัน คนไทยในสมัยนี้กินน้ำมันพืชผ่านกรรมวิธีมานานกว่า ๓๐ ปี กลายเป็นโรคเบาหวานกันทั่วประเทศ ทุกหมู่บ้าน เด็กๆ ก็กลายเป็นโรคอ้วน เบาหวานในเด็กก็ลุกลามใหญ่โต จนในปีนี้องค์การเบาหวานโลก ได้เน้นการรณรงค์เบาหวานในวัยรุ่น</w:t>
      </w:r>
    </w:p>
    <w:p w:rsidR="006C66E1" w:rsidRDefault="006C66E1" w:rsidP="006C66E1">
      <w:r>
        <w:rPr>
          <w:rFonts w:cs="Cordia New"/>
          <w:cs/>
        </w:rPr>
        <w:t xml:space="preserve">ปีหนึ่งๆ จะมีผู้ป่วยเบาหวานเพิ่มขึ้นในโลกไม่น้อยกว่า ๕ ล้านคน สารเคมีที่กินเข้าไปคือ </w:t>
      </w:r>
      <w:proofErr w:type="gramStart"/>
      <w:r>
        <w:t>polar</w:t>
      </w:r>
      <w:proofErr w:type="gramEnd"/>
      <w:r>
        <w:t xml:space="preserve"> compound </w:t>
      </w:r>
      <w:r>
        <w:rPr>
          <w:rFonts w:cs="Cordia New"/>
          <w:cs/>
        </w:rPr>
        <w:t>ยังไม่มีใครประกาศออกมาเลยว่ามีผลร้ายอย่างไร แต่ที่แน่ๆ คือ มันหนืดเมื่อโดนความร้อนสูง และติดหนึบหนับในลำไส้เล็กของเรา จนทำให้ประสิทธิภาพการดูดซึมสารอาหารที่ละลายน้ำ เช่น กรดอมิโน วิตามินบี ซี หายไปมาก เป็นต้นเหตุของการเจ็บป่วยต่างๆ โดยเฉพาะการเจ็บป่วยแบบค่อยเป็นค่อยไป ซึ่งยากต่อการสังเกตเห็น</w:t>
      </w:r>
    </w:p>
    <w:p w:rsidR="006C66E1" w:rsidRDefault="006C66E1" w:rsidP="006C66E1">
      <w:r>
        <w:rPr>
          <w:rFonts w:cs="Cordia New"/>
          <w:cs/>
        </w:rPr>
        <w:t xml:space="preserve">บางคนอาจจะสงสัยว่าทำไมเชียร์แต่น้ำมันหมูและน้ำมันมะพร้าวเคี่ยวเอง น้ำมันปาล์มก็มีระดับกรดไขมันอิ่มตัวสูงถึง </w:t>
      </w:r>
      <w:proofErr w:type="gramStart"/>
      <w:r>
        <w:t>48%</w:t>
      </w:r>
      <w:r>
        <w:rPr>
          <w:rFonts w:cs="Cordia New"/>
          <w:cs/>
        </w:rPr>
        <w:t xml:space="preserve"> ไม่เหมาะกับการทอดหรืออย่างไร</w:t>
      </w:r>
      <w:r>
        <w:t>?</w:t>
      </w:r>
      <w:proofErr w:type="gramEnd"/>
      <w:r>
        <w:t xml:space="preserve"> </w:t>
      </w:r>
      <w:r>
        <w:rPr>
          <w:rFonts w:cs="Cordia New"/>
          <w:cs/>
        </w:rPr>
        <w:t xml:space="preserve">จริงๆ แล้วก็เหมาะสมแต่น้ำมันปาล์มที่ขายอยู่นั้นผ่านกรรมวิธี จึงมี </w:t>
      </w:r>
      <w:proofErr w:type="gramStart"/>
      <w:r>
        <w:t>polar</w:t>
      </w:r>
      <w:proofErr w:type="gramEnd"/>
      <w:r>
        <w:t xml:space="preserve"> compound </w:t>
      </w:r>
      <w:r>
        <w:rPr>
          <w:rFonts w:cs="Cordia New"/>
          <w:cs/>
        </w:rPr>
        <w:t>เมื่อทอด น้ำมันพืชที่ได้จากการสกัดแบบธรรมชาติ คือ หีบเย็น (</w:t>
      </w:r>
      <w:r>
        <w:t xml:space="preserve">Cold press) </w:t>
      </w:r>
      <w:r>
        <w:rPr>
          <w:rFonts w:cs="Cordia New"/>
          <w:cs/>
        </w:rPr>
        <w:t>หรือ การบีบคั้นโดยไม่ใช้ความร้อนส่วนใหญ่แล้วดี มีคุณค่าทางโภชนาการ แต่เมื่อเอาไปดัดแปลงทางเคมี เติมไฮโดรเจนเข้าไปก็เลยเป็นโทษ</w:t>
      </w:r>
    </w:p>
    <w:p w:rsidR="006C66E1" w:rsidRDefault="006C66E1" w:rsidP="006C66E1">
      <w:r>
        <w:rPr>
          <w:rFonts w:cs="Cordia New"/>
          <w:cs/>
        </w:rPr>
        <w:t>น้ำมันพืชที่หีบเย็นถ้านำมากินโดยไม่ผ่านการผัด การทอดก็จะได้สารต้านอนุมูลอิสระในร่างกาย สปาหลายแห่งจึงนำไปใช้เสริมสวย บำรุงผิวให้ลูกค้า นิตยสาร</w:t>
      </w:r>
      <w:r>
        <w:t>'</w:t>
      </w:r>
      <w:r>
        <w:rPr>
          <w:rFonts w:cs="Cordia New"/>
          <w:cs/>
        </w:rPr>
        <w:t>เกษตรกรรมธรรมชาติ</w:t>
      </w:r>
      <w:r>
        <w:t xml:space="preserve">' </w:t>
      </w:r>
      <w:r>
        <w:rPr>
          <w:rFonts w:cs="Cordia New"/>
          <w:cs/>
        </w:rPr>
        <w:t>ฉบับ ๒/๒๕๔๘ บทความพิเศษ "น้ำมันมะพร้าวและกะทิ- เป็นอันตรายหรือเป็นประโยชน์ต่อสุขภาพ"โดย ดร.ณรงค์ โฉมเฉลา กล่าวไว้ว่า "น้ำมันมะพร้าว เป็นน้ำมันพืชที่ประเทศต่างๆ ในเอเซียและแปซิฟิคใช้เป็นแหล่งพลังงานและการหุงหาอาหารมาช้านาน โดยไม่ปรากฎอาการของโรคหลอดเลือดหัวใจอุดตัน</w:t>
      </w:r>
    </w:p>
    <w:p w:rsidR="006C66E1" w:rsidRDefault="006C66E1" w:rsidP="006C66E1">
      <w:r>
        <w:rPr>
          <w:rFonts w:cs="Cordia New"/>
          <w:cs/>
        </w:rPr>
        <w:t xml:space="preserve">จากรายงานขององค์การสหประชาชาติ เมื่อปี </w:t>
      </w:r>
      <w:r>
        <w:t>2521</w:t>
      </w:r>
      <w:r>
        <w:rPr>
          <w:rFonts w:cs="Cordia New"/>
          <w:cs/>
        </w:rPr>
        <w:t xml:space="preserve"> ประเทศศรีลังกาเป็นเทศที่ใช้น้ำมันมะพร้าวมากที่สุดประเทศหนึ่ง มีอัตราการตายจากโรคหลอดเลือดหัวใจอุดตันเพียง ๑ในแสนคน เปรียบเทียบกับ ๑๘๗ ในแสนคนในประเทศที่ไม่ได้ใช้</w:t>
      </w:r>
      <w:r>
        <w:rPr>
          <w:rFonts w:cs="Cordia New"/>
          <w:cs/>
        </w:rPr>
        <w:lastRenderedPageBreak/>
        <w:t xml:space="preserve">น้ำมันมะพร้าว" ดร.ณรงค์ยังกล่าวด้วยว่า "น้ำมันมะพร้าวไม่ได้เปลี่ยนแปลงระดับโคเลสเตอรอลในเลือด เนื้อมะพร้าวกับน้ำมะพร้าวลดระดับโคเลสเตอรอลอย่างมีนัยสำคัญ น้ำมันมะพร้าวเพิ่มปริมาณของ </w:t>
      </w:r>
      <w:r>
        <w:t xml:space="preserve">High density lipoprotein (HDL) </w:t>
      </w:r>
      <w:r>
        <w:rPr>
          <w:rFonts w:cs="Cordia New"/>
          <w:cs/>
        </w:rPr>
        <w:t xml:space="preserve">ได้มากกว่าน้ำมันถั่วลิสง น้ำมันมะพร้าวไม่เพิ่มอัตราส่วนของ </w:t>
      </w:r>
      <w:r>
        <w:t xml:space="preserve">LDL </w:t>
      </w:r>
      <w:r>
        <w:rPr>
          <w:rFonts w:cs="Cordia New"/>
          <w:cs/>
        </w:rPr>
        <w:t xml:space="preserve">ต่อ </w:t>
      </w:r>
      <w:r>
        <w:t xml:space="preserve">HDL </w:t>
      </w:r>
      <w:r>
        <w:rPr>
          <w:rFonts w:cs="Cordia New"/>
          <w:cs/>
        </w:rPr>
        <w:t>ในขณะที่ไปลดระดับของไตรกลีเซอไรด์" (โปรดดู เอกสารการสัมนาที่</w:t>
      </w:r>
      <w:r>
        <w:t>http://www.dtam.moph.go.th/aternative/viewstory.php?id=360)</w:t>
      </w:r>
    </w:p>
    <w:p w:rsidR="003A19A8" w:rsidRDefault="006C66E1" w:rsidP="006C66E1">
      <w:r>
        <w:rPr>
          <w:rFonts w:cs="Cordia New"/>
          <w:cs/>
        </w:rPr>
        <w:t>ข้าพเจ้าคิดว่าถึงเวลาแล้วที่ต้องเชื่อมั่นในภูมิปัญญาของบรรพบุรุษไทย แม้ว่าท่านทั้งหลายจะไม่ได้บันทึกการทดลองทางเคมี ชีวะ ไว้ให้เราศึกษา แต่อย่าลืมว่าท่านได้ใช้ร่างกายของท่านทดลองเพื่อพวกเรามานานแสนนานแล้ว</w:t>
      </w:r>
    </w:p>
    <w:sectPr w:rsidR="003A19A8" w:rsidSect="002E72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D25" w:rsidRDefault="00123D25" w:rsidP="006C66E1">
      <w:pPr>
        <w:spacing w:after="0" w:line="240" w:lineRule="auto"/>
      </w:pPr>
      <w:r>
        <w:separator/>
      </w:r>
    </w:p>
  </w:endnote>
  <w:endnote w:type="continuationSeparator" w:id="0">
    <w:p w:rsidR="00123D25" w:rsidRDefault="00123D25" w:rsidP="006C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D25" w:rsidRDefault="00123D25" w:rsidP="006C66E1">
      <w:pPr>
        <w:spacing w:after="0" w:line="240" w:lineRule="auto"/>
      </w:pPr>
      <w:r>
        <w:separator/>
      </w:r>
    </w:p>
  </w:footnote>
  <w:footnote w:type="continuationSeparator" w:id="0">
    <w:p w:rsidR="00123D25" w:rsidRDefault="00123D25" w:rsidP="006C6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E1" w:rsidRDefault="006C66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C66E1"/>
    <w:rsid w:val="00123D25"/>
    <w:rsid w:val="001E5EBB"/>
    <w:rsid w:val="002E720A"/>
    <w:rsid w:val="00373F06"/>
    <w:rsid w:val="003A19A8"/>
    <w:rsid w:val="003B0D38"/>
    <w:rsid w:val="006C66E1"/>
    <w:rsid w:val="00995B3A"/>
    <w:rsid w:val="00B90399"/>
    <w:rsid w:val="00BE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66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66E1"/>
  </w:style>
  <w:style w:type="paragraph" w:styleId="Footer">
    <w:name w:val="footer"/>
    <w:basedOn w:val="Normal"/>
    <w:link w:val="FooterChar"/>
    <w:uiPriority w:val="99"/>
    <w:semiHidden/>
    <w:unhideWhenUsed/>
    <w:rsid w:val="006C66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66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2</cp:revision>
  <dcterms:created xsi:type="dcterms:W3CDTF">2015-06-29T02:59:00Z</dcterms:created>
  <dcterms:modified xsi:type="dcterms:W3CDTF">2015-06-29T02:59:00Z</dcterms:modified>
</cp:coreProperties>
</file>